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C7" w:rsidRPr="00CB5390" w:rsidRDefault="00DB11C7" w:rsidP="00DB11C7">
      <w:pPr>
        <w:spacing w:before="120"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2018</w:t>
      </w: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657">
        <w:rPr>
          <w:rFonts w:ascii="Times New Roman" w:hAnsi="Times New Roman" w:cs="Times New Roman"/>
          <w:b/>
          <w:i/>
          <w:sz w:val="24"/>
          <w:szCs w:val="24"/>
        </w:rPr>
        <w:t>Библиотечный калейдоскоп</w:t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26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Организация работы библиотечной площадки на Праздник День комара</w:t>
      </w:r>
      <w:r w:rsidRPr="00C0265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C02657">
        <w:t xml:space="preserve"> </w:t>
      </w:r>
      <w:r w:rsidRPr="00C02657">
        <w:rPr>
          <w:rFonts w:ascii="Times New Roman" w:hAnsi="Times New Roman" w:cs="Times New Roman"/>
          <w:noProof/>
          <w:sz w:val="24"/>
          <w:szCs w:val="24"/>
          <w:lang w:eastAsia="ru-RU"/>
        </w:rPr>
        <w:t>Посетителям всех возрастов предлагалось выполнить занимательные задания-отгадать ребус, загадку, дополнить поговорку, прочить скороговорку, собрать пазл. Для книголюбов рядом разместилась «Книжная лавка», где можно было купить краеведческие книги, открытки.</w:t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B38F81" wp14:editId="799535A1">
            <wp:simplePos x="0" y="0"/>
            <wp:positionH relativeFrom="column">
              <wp:posOffset>-165735</wp:posOffset>
            </wp:positionH>
            <wp:positionV relativeFrom="paragraph">
              <wp:posOffset>-3810</wp:posOffset>
            </wp:positionV>
            <wp:extent cx="2700655" cy="2030095"/>
            <wp:effectExtent l="0" t="0" r="4445" b="8255"/>
            <wp:wrapTight wrapText="bothSides">
              <wp:wrapPolygon edited="0">
                <wp:start x="0" y="0"/>
                <wp:lineTo x="0" y="21485"/>
                <wp:lineTo x="21483" y="21485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C3765BC" wp14:editId="2446CE11">
            <wp:simplePos x="0" y="0"/>
            <wp:positionH relativeFrom="column">
              <wp:posOffset>3082290</wp:posOffset>
            </wp:positionH>
            <wp:positionV relativeFrom="paragraph">
              <wp:posOffset>-3810</wp:posOffset>
            </wp:positionV>
            <wp:extent cx="2700655" cy="2030095"/>
            <wp:effectExtent l="0" t="0" r="4445" b="8255"/>
            <wp:wrapTight wrapText="bothSides">
              <wp:wrapPolygon edited="0">
                <wp:start x="0" y="0"/>
                <wp:lineTo x="0" y="21485"/>
                <wp:lineTo x="21483" y="21485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B5C23E3" wp14:editId="28D9A0C5">
            <wp:simplePos x="0" y="0"/>
            <wp:positionH relativeFrom="column">
              <wp:posOffset>-289560</wp:posOffset>
            </wp:positionH>
            <wp:positionV relativeFrom="paragraph">
              <wp:posOffset>760095</wp:posOffset>
            </wp:positionV>
            <wp:extent cx="2390775" cy="2384425"/>
            <wp:effectExtent l="0" t="0" r="9525" b="0"/>
            <wp:wrapTight wrapText="bothSides">
              <wp:wrapPolygon edited="0">
                <wp:start x="0" y="0"/>
                <wp:lineTo x="0" y="21399"/>
                <wp:lineTo x="21514" y="21399"/>
                <wp:lineTo x="2151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6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Организация работы библиотечной площадки на праздновании 240-летнего юбилея</w:t>
      </w:r>
      <w:r w:rsidRPr="00C026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города в День города- участие в работе тематической площадки «Ретро-</w:t>
      </w:r>
      <w:r w:rsidRPr="00C02657">
        <w:rPr>
          <w:rFonts w:ascii="Times New Roman" w:hAnsi="Times New Roman" w:cs="Times New Roman"/>
          <w:sz w:val="24"/>
          <w:szCs w:val="24"/>
        </w:rPr>
        <w:t xml:space="preserve"> гостиная»: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-организация и проведение литературно-поэтического конкурса «…Судогда, город любимый, город надежд и мечты…» (Ю. Молчанов</w:t>
      </w:r>
      <w:proofErr w:type="gramStart"/>
      <w:r w:rsidRPr="00C02657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02657">
        <w:rPr>
          <w:rFonts w:ascii="Times New Roman" w:hAnsi="Times New Roman" w:cs="Times New Roman"/>
          <w:sz w:val="24"/>
          <w:szCs w:val="24"/>
        </w:rPr>
        <w:t xml:space="preserve"> рамках празднования Дня города к 240-летию г. Судогда.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t xml:space="preserve"> </w:t>
      </w:r>
      <w:r w:rsidRPr="00C02657">
        <w:rPr>
          <w:rFonts w:ascii="Times New Roman" w:hAnsi="Times New Roman" w:cs="Times New Roman"/>
          <w:sz w:val="24"/>
          <w:szCs w:val="24"/>
        </w:rPr>
        <w:t>- выставка картин художника А. Н. Сальникова,- буклет по материалам выставки;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дайджесты «Из истории празднования Дня города» (по материалам местной периодики); сборник работ литературно-поэтического конкурса 240-летию г. Судогда «Судогда, город любимый…»;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-книжная выставка краеведческой литературы, - «Книжная лавка»;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буккроссинг «Книга ищет друга».</w:t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26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Организация работы библиотечной площадки «Литературная опушка» на областном празднике День  леса</w:t>
      </w:r>
      <w:r w:rsidRPr="00C026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работа «Книжной лавки», задания для этапа игры «Лесной квест», библиотечная выставка литературы «лесной» тематики, фотозона «Фото с любимой книгой».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FF96F39" wp14:editId="5F2CA663">
            <wp:simplePos x="0" y="0"/>
            <wp:positionH relativeFrom="column">
              <wp:posOffset>2853055</wp:posOffset>
            </wp:positionH>
            <wp:positionV relativeFrom="paragraph">
              <wp:posOffset>-396875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EF80525" wp14:editId="1BEA4CD6">
            <wp:simplePos x="0" y="0"/>
            <wp:positionH relativeFrom="column">
              <wp:posOffset>-441960</wp:posOffset>
            </wp:positionH>
            <wp:positionV relativeFrom="paragraph">
              <wp:posOffset>-434340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5" name="Рисунок 25" descr="C:\Documents and Settings\Марина Владимировна\Мои документы\2018 ФОТО ДЛЯ ОТЧЕТА 18\День Л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 Владимировна\Мои документы\2018 ФОТО ДЛЯ ОТЧЕТА 18\День Л p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>Год волонтера отмечен в библиотеках района рядом мероприятий, в том числе:</w:t>
      </w:r>
      <w:r w:rsidRPr="00C02657">
        <w:t xml:space="preserve"> </w:t>
      </w:r>
      <w:r w:rsidRPr="00C02657">
        <w:rPr>
          <w:rFonts w:ascii="Times New Roman" w:hAnsi="Times New Roman" w:cs="Times New Roman"/>
          <w:sz w:val="24"/>
          <w:szCs w:val="24"/>
        </w:rPr>
        <w:t xml:space="preserve">урок доброты «Твори добро другим во благо» - встреча с владимирской писательницей А. Шуваловой ( сектор Головинская </w:t>
      </w:r>
      <w:proofErr w:type="gramStart"/>
      <w:r w:rsidRPr="00C02657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C02657">
        <w:rPr>
          <w:rFonts w:ascii="Times New Roman" w:hAnsi="Times New Roman" w:cs="Times New Roman"/>
          <w:sz w:val="24"/>
          <w:szCs w:val="24"/>
        </w:rPr>
        <w:t>);</w:t>
      </w:r>
      <w:r w:rsidRPr="00C02657">
        <w:t xml:space="preserve"> </w:t>
      </w:r>
      <w:r w:rsidRPr="00C02657">
        <w:rPr>
          <w:rFonts w:ascii="Times New Roman" w:hAnsi="Times New Roman" w:cs="Times New Roman"/>
          <w:sz w:val="24"/>
          <w:szCs w:val="24"/>
        </w:rPr>
        <w:t>акциями добрых дел:                                         «Библиотечный дворик - цветочный рай»</w:t>
      </w:r>
      <w:r w:rsidRPr="00C02657">
        <w:t>,</w:t>
      </w:r>
      <w:r w:rsidRPr="00C02657">
        <w:rPr>
          <w:rFonts w:ascii="Times New Roman" w:hAnsi="Times New Roman" w:cs="Times New Roman"/>
          <w:sz w:val="24"/>
          <w:szCs w:val="24"/>
        </w:rPr>
        <w:t xml:space="preserve"> благоустройство территории около памятника воинам, акция «Помоги ветерану», «</w:t>
      </w:r>
      <w:r w:rsidRPr="00C02657">
        <w:t xml:space="preserve"> </w:t>
      </w:r>
      <w:r w:rsidRPr="00C02657">
        <w:rPr>
          <w:rFonts w:ascii="Times New Roman" w:hAnsi="Times New Roman" w:cs="Times New Roman"/>
          <w:sz w:val="24"/>
          <w:szCs w:val="24"/>
        </w:rPr>
        <w:t xml:space="preserve">Время добрых дел. Подари книги библиотеке" (сектора сельские библиотеки).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>В 2018 году «Библиосумерки» прошли под девизом  «Библиотечный капустник: книга и досуг в одном формате».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В программе: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- художественная выставка А. Н. Сальникова (д.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Лухтоново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>);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музыкальное выступление В. К. Сенькова (п. Красный Богатырь);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встреча с местными поэтами и Литературное караоке;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квест-игра «Знаем, читали!»;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- мастер-классы: специалисты ГБУСО ВО «Судогодский комплексный центр социального обслуживания населения» Алена  Горбунова и Татьяна Ермолова учили всех желающих работе в технике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 xml:space="preserve">. Наталья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Пухович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 xml:space="preserve"> (заведующая сектором Чамеревская сельская библиотека) предлагала изготовить своими руками георгиевские праздничные ленточки ко Дню Победы. </w:t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- Книговорот.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69272E8" wp14:editId="3B4ED47F">
            <wp:simplePos x="0" y="0"/>
            <wp:positionH relativeFrom="column">
              <wp:posOffset>3063240</wp:posOffset>
            </wp:positionH>
            <wp:positionV relativeFrom="paragraph">
              <wp:posOffset>184150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5A3AD80A" wp14:editId="1E7ED18D">
            <wp:simplePos x="0" y="0"/>
            <wp:positionH relativeFrom="column">
              <wp:posOffset>-99695</wp:posOffset>
            </wp:positionH>
            <wp:positionV relativeFrom="paragraph">
              <wp:posOffset>184150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2" name="Рисунок 32" descr="C:\Documents and Settings\Марина Владимировна\Мои документы\2018 ФОТО ДЛЯ ОТЧЕТА 18\СУмер.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 Владимировна\Мои документы\2018 ФОТО ДЛЯ ОТЧЕТА 18\СУмер.p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lastRenderedPageBreak/>
        <w:t>День библиотек отмечен сельскими библиотеками рядом мероприятий под общим названием «Для друзей открыты двери!»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239C081" wp14:editId="7C9AC3C4">
            <wp:simplePos x="0" y="0"/>
            <wp:positionH relativeFrom="column">
              <wp:posOffset>-213360</wp:posOffset>
            </wp:positionH>
            <wp:positionV relativeFrom="paragraph">
              <wp:posOffset>125730</wp:posOffset>
            </wp:positionV>
            <wp:extent cx="195072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657">
        <w:rPr>
          <w:rFonts w:ascii="Times New Roman" w:hAnsi="Times New Roman" w:cs="Times New Roman"/>
          <w:sz w:val="24"/>
          <w:szCs w:val="24"/>
        </w:rPr>
        <w:t xml:space="preserve">В районной библиотеке состоялась </w:t>
      </w:r>
      <w:r w:rsidRPr="00C02657">
        <w:rPr>
          <w:rFonts w:ascii="Times New Roman" w:hAnsi="Times New Roman" w:cs="Times New Roman"/>
          <w:b/>
          <w:sz w:val="24"/>
          <w:szCs w:val="24"/>
        </w:rPr>
        <w:t>презентация-семинар</w:t>
      </w:r>
      <w:r w:rsidRPr="00C02657">
        <w:rPr>
          <w:b/>
        </w:rPr>
        <w:t xml:space="preserve"> </w:t>
      </w:r>
      <w:r w:rsidRPr="00C02657">
        <w:rPr>
          <w:rFonts w:ascii="Times New Roman" w:hAnsi="Times New Roman" w:cs="Times New Roman"/>
          <w:b/>
          <w:sz w:val="24"/>
          <w:szCs w:val="24"/>
        </w:rPr>
        <w:t xml:space="preserve"> книги Р. В. </w:t>
      </w:r>
      <w:proofErr w:type="spellStart"/>
      <w:r w:rsidRPr="00C02657">
        <w:rPr>
          <w:rFonts w:ascii="Times New Roman" w:hAnsi="Times New Roman" w:cs="Times New Roman"/>
          <w:b/>
          <w:sz w:val="24"/>
          <w:szCs w:val="24"/>
        </w:rPr>
        <w:t>Боровкова</w:t>
      </w:r>
      <w:proofErr w:type="spellEnd"/>
      <w:r w:rsidRPr="00C0265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2657">
        <w:rPr>
          <w:rFonts w:ascii="Times New Roman" w:hAnsi="Times New Roman" w:cs="Times New Roman"/>
          <w:sz w:val="24"/>
          <w:szCs w:val="24"/>
        </w:rPr>
        <w:t>«Пять главных мужских секретов, которые обязана знать каждая женщина</w:t>
      </w:r>
      <w:proofErr w:type="gramStart"/>
      <w:r w:rsidRPr="00C02657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C02657">
        <w:rPr>
          <w:rFonts w:ascii="Times New Roman" w:hAnsi="Times New Roman" w:cs="Times New Roman"/>
          <w:sz w:val="24"/>
          <w:szCs w:val="24"/>
        </w:rPr>
        <w:t xml:space="preserve">по электронной версии книги, созданной в интеллектуальной издательской системе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Ridero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>.)Собравшиеся в этот день в библиотеке с интересом слушали увлекательный экскурс автора по книге, делились впечатлениями, давали свои комментарии. Впоследствии библиотека получила и печатный вариант книги.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8552B2B" wp14:editId="5665EFDB">
            <wp:simplePos x="0" y="0"/>
            <wp:positionH relativeFrom="column">
              <wp:posOffset>-413385</wp:posOffset>
            </wp:positionH>
            <wp:positionV relativeFrom="paragraph">
              <wp:posOffset>41910</wp:posOffset>
            </wp:positionV>
            <wp:extent cx="1804670" cy="1804670"/>
            <wp:effectExtent l="0" t="0" r="5080" b="508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657">
        <w:rPr>
          <w:rFonts w:ascii="Times New Roman" w:hAnsi="Times New Roman" w:cs="Times New Roman"/>
          <w:b/>
          <w:i/>
          <w:sz w:val="24"/>
          <w:szCs w:val="24"/>
        </w:rPr>
        <w:t>При сельских библиотеках работали читальные залы под открытым небом «Библиотека под открытым небом».</w:t>
      </w:r>
      <w:r w:rsidRPr="00C026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Акция была направлена на привлечение внимания к процессу чтения. Любой желающий мог ознакомиться с книжными выставками и журналами, поиграть в познавательные игры, порисовать, сделать поделки и послушать полезные советы на открытом воздухе.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 xml:space="preserve">Библиотеки продолжили принимать активное участие в работе форумов 50+ проходивших на территории сельских поселений. </w:t>
      </w:r>
      <w:r w:rsidRPr="00C02657">
        <w:rPr>
          <w:rFonts w:ascii="Times New Roman" w:hAnsi="Times New Roman" w:cs="Times New Roman"/>
          <w:sz w:val="24"/>
          <w:szCs w:val="24"/>
        </w:rPr>
        <w:t>Посетителям форума библиотеки предлагали</w:t>
      </w:r>
      <w:r w:rsidRPr="00C02657">
        <w:t xml:space="preserve"> </w:t>
      </w:r>
      <w:r w:rsidRPr="00C02657">
        <w:rPr>
          <w:rFonts w:ascii="Times New Roman" w:hAnsi="Times New Roman" w:cs="Times New Roman"/>
          <w:sz w:val="24"/>
          <w:szCs w:val="24"/>
        </w:rPr>
        <w:t xml:space="preserve">книжные выставки - экспозиции "Все плюсы зрелого возраста" с разделами             «Правовое поле пенсионеров», «Здоровье и долголетие»,  «Возьми книгу с собой»; встречи с местными поэтами, мастер-классы по рукоделию, раздавались буклеты, памятки о здоровом образе жизни, о методах лечения народными средствами (сектора Бараковская, Картмазовская, Головинская, Чамеревская, Мошокская </w:t>
      </w:r>
      <w:proofErr w:type="gramStart"/>
      <w:r w:rsidRPr="00C02657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C02657">
        <w:rPr>
          <w:rFonts w:ascii="Times New Roman" w:hAnsi="Times New Roman" w:cs="Times New Roman"/>
          <w:sz w:val="24"/>
          <w:szCs w:val="24"/>
        </w:rPr>
        <w:t>).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>Традиционно в летний период активизировалась работа районной библиотекой, детской библиотеки со школьными лагерями города и района                               «У книжки  нет каникул!»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2657">
        <w:rPr>
          <w:rFonts w:ascii="Times New Roman" w:hAnsi="Times New Roman" w:cs="Times New Roman"/>
          <w:sz w:val="24"/>
          <w:szCs w:val="24"/>
        </w:rPr>
        <w:t xml:space="preserve">В   дни летних школьных каникул сектор </w:t>
      </w:r>
      <w:r w:rsidRPr="00C02657">
        <w:rPr>
          <w:rFonts w:ascii="Times New Roman" w:hAnsi="Times New Roman" w:cs="Times New Roman"/>
          <w:b/>
          <w:sz w:val="24"/>
          <w:szCs w:val="24"/>
        </w:rPr>
        <w:t>детская  библиотека</w:t>
      </w:r>
      <w:r w:rsidRPr="00C02657">
        <w:rPr>
          <w:rFonts w:ascii="Times New Roman" w:hAnsi="Times New Roman" w:cs="Times New Roman"/>
          <w:sz w:val="24"/>
          <w:szCs w:val="24"/>
        </w:rPr>
        <w:t xml:space="preserve"> открыла  двери для  своих  самых маленьких  и юных  друзей из школьных лагерей  дневного пребывания  МБОУ ССОШ №1, СООШ и  ССОШ №2 (ЦВР).  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Для ребят из школьного лагеря дневного пребывания Судогодской средней общеобразовательной  школы № 1, была организована встреча с писательницей книг для детей и взрослых   из г. Владимира Анной Шуваловой. Подготовить и провести мероприятие  писательнице  помогли проекты «Я помню себя в нежном возрасте» и </w:t>
      </w:r>
      <w:r w:rsidRPr="00C02657">
        <w:rPr>
          <w:rFonts w:ascii="Times New Roman" w:hAnsi="Times New Roman" w:cs="Times New Roman"/>
          <w:sz w:val="24"/>
          <w:szCs w:val="24"/>
        </w:rPr>
        <w:lastRenderedPageBreak/>
        <w:t xml:space="preserve">«Давайте будем бережней друг к другу» (выпуск №7), а также ребята 1-2 , 3-4 классов. На встрече была затронута тема «тимуровского», «волонтерского» движения.  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 Информационно – познавательный час « Что такое   … - ДИАФИЛЬМ?», был организован  для   ребят начальных классов  МБОУ ССОШ №1.  Массу эмоций и удивления вызвал у детей ретро - просмотр мультфильмов.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Четвероногим друзьям, которые в годы Великой Отечественной войны 1941-1945гг, спасли тысячи человеческих жизней и помогли приблизить долгожданный День Победы, был посвящен информационно – познавательный час « Собака – друг и помощник».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  В рамках месячника  по обеспечению безопасности на водных объектах детская библиотека организовала и провела урок – профилактику «Лето классное, безопасное…». Час Памяти « 22 июня -  Никто не забыт, ничто не забыто»,  был посвящен всем, тем, кто не вернулся с полей сражений в Великой  Отечественной войне 1941-1945гг.  Из рассказа заведующей детской библиотекой Елены Ивановой, ребята  узнали, что на фронт из нашего района  ушли около 10 тысяч  человек,  почти 5 тысяч из них не вернулось к семьям.  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FAF793B" wp14:editId="29CA89A7">
            <wp:simplePos x="0" y="0"/>
            <wp:positionH relativeFrom="column">
              <wp:posOffset>-60960</wp:posOffset>
            </wp:positionH>
            <wp:positionV relativeFrom="paragraph">
              <wp:posOffset>109220</wp:posOffset>
            </wp:positionV>
            <wp:extent cx="184785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377" y="21451"/>
                <wp:lineTo x="2137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657">
        <w:rPr>
          <w:rFonts w:ascii="Times New Roman" w:hAnsi="Times New Roman" w:cs="Times New Roman"/>
          <w:sz w:val="24"/>
          <w:szCs w:val="24"/>
        </w:rPr>
        <w:t xml:space="preserve">С первого дня июня  </w:t>
      </w:r>
      <w:r w:rsidRPr="00C02657">
        <w:rPr>
          <w:rFonts w:ascii="Times New Roman" w:hAnsi="Times New Roman" w:cs="Times New Roman"/>
          <w:b/>
          <w:sz w:val="24"/>
          <w:szCs w:val="24"/>
        </w:rPr>
        <w:t>районная библиотека</w:t>
      </w:r>
      <w:r w:rsidRPr="00C02657">
        <w:rPr>
          <w:rFonts w:ascii="Times New Roman" w:hAnsi="Times New Roman" w:cs="Times New Roman"/>
          <w:sz w:val="24"/>
          <w:szCs w:val="24"/>
        </w:rPr>
        <w:t xml:space="preserve"> встречала маленьких гостей – детей, посещающих летние школьные лагеря…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В читальном зале библиотеки ребята посмотрели выставку работ художника из д.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Лухтоново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 xml:space="preserve">, бывшего преподавателя рисования и черчения </w:t>
      </w:r>
      <w:proofErr w:type="spellStart"/>
      <w:r w:rsidRPr="00C02657">
        <w:rPr>
          <w:rFonts w:ascii="Times New Roman" w:hAnsi="Times New Roman" w:cs="Times New Roman"/>
          <w:sz w:val="24"/>
          <w:szCs w:val="24"/>
        </w:rPr>
        <w:t>Лухтоновского</w:t>
      </w:r>
      <w:proofErr w:type="spellEnd"/>
      <w:r w:rsidRPr="00C02657">
        <w:rPr>
          <w:rFonts w:ascii="Times New Roman" w:hAnsi="Times New Roman" w:cs="Times New Roman"/>
          <w:sz w:val="24"/>
          <w:szCs w:val="24"/>
        </w:rPr>
        <w:t xml:space="preserve"> дома-интерната Александра Николаевича Сальникова.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Для детей проведены краеведческие часы к 240-летнему юбилею города Судогда «И оживают страницы истории».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Прошли эколого-краеведческие часы к Всемирному дню охраны окружающей среды «Природе надо, чтоб её любили», «Будь другом всему живому».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A0F8E81" wp14:editId="21DAC59B">
            <wp:simplePos x="0" y="0"/>
            <wp:positionH relativeFrom="column">
              <wp:posOffset>-603885</wp:posOffset>
            </wp:positionH>
            <wp:positionV relativeFrom="paragraph">
              <wp:posOffset>97790</wp:posOffset>
            </wp:positionV>
            <wp:extent cx="2667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33" name="Рисунок 33" descr="C:\Documents and Settings\Марина Владимировна\Мои документы\2018 ФОТО ДЛЯ ОТЧЕТА 18\Андр.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2018 ФОТО ДЛЯ ОТЧЕТА 18\Андр.p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C7" w:rsidRPr="00FB1CA4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b/>
          <w:sz w:val="24"/>
          <w:szCs w:val="24"/>
        </w:rPr>
        <w:t>Юбилей Андреевской сельской библиотеки-100 лет</w:t>
      </w:r>
      <w:r w:rsidRPr="00C02657">
        <w:rPr>
          <w:rFonts w:ascii="Times New Roman" w:hAnsi="Times New Roman" w:cs="Times New Roman"/>
          <w:sz w:val="24"/>
          <w:szCs w:val="24"/>
        </w:rPr>
        <w:t xml:space="preserve"> был отмечен тематическим праздничным вечером «Путь длиною в 100 лет». Поздравить библиотеку с подарками приехали гости </w:t>
      </w:r>
      <w:proofErr w:type="gramStart"/>
      <w:r w:rsidRPr="00C02657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C02657">
        <w:rPr>
          <w:rFonts w:ascii="Times New Roman" w:hAnsi="Times New Roman" w:cs="Times New Roman"/>
          <w:sz w:val="24"/>
          <w:szCs w:val="24"/>
        </w:rPr>
        <w:t xml:space="preserve">редставители Управления культуры администрации Судогодского района, районной библиотеки, общественных организаций </w:t>
      </w:r>
      <w:r w:rsidRPr="00C02657">
        <w:rPr>
          <w:rFonts w:ascii="Times New Roman" w:hAnsi="Times New Roman" w:cs="Times New Roman"/>
          <w:sz w:val="24"/>
          <w:szCs w:val="24"/>
        </w:rPr>
        <w:lastRenderedPageBreak/>
        <w:t>района, Глава Андреевского поселения, давние друзья и читатели библиотеки.</w:t>
      </w:r>
      <w:r w:rsidRPr="00FB1C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657">
        <w:rPr>
          <w:rFonts w:ascii="Times New Roman" w:hAnsi="Times New Roman" w:cs="Times New Roman"/>
          <w:b/>
          <w:i/>
          <w:sz w:val="24"/>
          <w:szCs w:val="24"/>
        </w:rPr>
        <w:t xml:space="preserve">Поздравляем!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02657">
        <w:rPr>
          <w:rFonts w:ascii="Times New Roman" w:hAnsi="Times New Roman" w:cs="Times New Roman"/>
        </w:rPr>
        <w:t xml:space="preserve">Андреевская сельская библиотека отметила в 2018 году 100 лет (1918) со дня образования.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02657">
        <w:rPr>
          <w:rFonts w:ascii="Times New Roman" w:hAnsi="Times New Roman" w:cs="Times New Roman"/>
        </w:rPr>
        <w:t>Новодеревенская сельская библиотека в 2019 году будет отмечать 60 лет (1959 г.) со дня образования.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02657">
        <w:rPr>
          <w:rFonts w:ascii="Times New Roman" w:hAnsi="Times New Roman" w:cs="Times New Roman"/>
        </w:rPr>
        <w:t>Мошокская сельская библиотека в 2019 году будет отмечать 120 лет (1899 г.) со дня образования.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657">
        <w:rPr>
          <w:rFonts w:ascii="Times New Roman" w:hAnsi="Times New Roman" w:cs="Times New Roman"/>
          <w:b/>
          <w:i/>
          <w:sz w:val="24"/>
          <w:szCs w:val="24"/>
        </w:rPr>
        <w:t>Награды и победы.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02657">
        <w:rPr>
          <w:rFonts w:ascii="Times New Roman" w:hAnsi="Times New Roman" w:cs="Times New Roman"/>
        </w:rPr>
        <w:t>Воровская сельская библиотека получила грант на ре</w:t>
      </w:r>
      <w:r>
        <w:rPr>
          <w:rFonts w:ascii="Times New Roman" w:hAnsi="Times New Roman" w:cs="Times New Roman"/>
        </w:rPr>
        <w:t xml:space="preserve">ализацию проекта  «Создание творческой видеостудии «Стимул» </w:t>
      </w:r>
      <w:r w:rsidRPr="00C02657">
        <w:rPr>
          <w:rFonts w:ascii="Times New Roman" w:hAnsi="Times New Roman" w:cs="Times New Roman"/>
        </w:rPr>
        <w:t xml:space="preserve"> (раздел конкурса (направление):  инновационные культурно-досуговые</w:t>
      </w:r>
      <w:r>
        <w:rPr>
          <w:rFonts w:ascii="Times New Roman" w:hAnsi="Times New Roman" w:cs="Times New Roman"/>
        </w:rPr>
        <w:t xml:space="preserve"> и библиотечные</w:t>
      </w:r>
      <w:r w:rsidRPr="00C02657">
        <w:rPr>
          <w:rFonts w:ascii="Times New Roman" w:hAnsi="Times New Roman" w:cs="Times New Roman"/>
        </w:rPr>
        <w:t xml:space="preserve"> </w:t>
      </w:r>
      <w:proofErr w:type="gramStart"/>
      <w:r w:rsidRPr="00C02657">
        <w:rPr>
          <w:rFonts w:ascii="Times New Roman" w:hAnsi="Times New Roman" w:cs="Times New Roman"/>
        </w:rPr>
        <w:t>акции</w:t>
      </w:r>
      <w:proofErr w:type="gramEnd"/>
      <w:r>
        <w:rPr>
          <w:rFonts w:ascii="Times New Roman" w:hAnsi="Times New Roman" w:cs="Times New Roman"/>
        </w:rPr>
        <w:t xml:space="preserve"> и проекты</w:t>
      </w:r>
      <w:r w:rsidRPr="00C02657">
        <w:rPr>
          <w:rFonts w:ascii="Times New Roman" w:hAnsi="Times New Roman" w:cs="Times New Roman"/>
        </w:rPr>
        <w:t>) по программе об областных грантах на реализацию творческих проектов на селе в сфере культуры "Наследники традиций".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МО «Судогодский район» о премировании в области культуры и искусства награждена денежной премией заведующая сектором Бараковская сельская библиотека. 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Библиотеки района участвовали в творческих конкурсах, проводимых районным Домом народного творчества.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6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02657">
        <w:rPr>
          <w:rFonts w:ascii="Times New Roman" w:hAnsi="Times New Roman" w:cs="Times New Roman"/>
          <w:b/>
          <w:sz w:val="24"/>
          <w:szCs w:val="24"/>
        </w:rPr>
        <w:t>Материально-техническая база библиотек.</w:t>
      </w:r>
    </w:p>
    <w:p w:rsidR="00DB11C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657">
        <w:rPr>
          <w:rFonts w:ascii="Times New Roman" w:hAnsi="Times New Roman" w:cs="Times New Roman"/>
          <w:sz w:val="24"/>
          <w:szCs w:val="24"/>
        </w:rPr>
        <w:t>В 2018 году детская библиотека переехала в другое помещение в микрорайон Красный Химик. В старой части города обслуживание детей и подростков вошло в обязанности районной библиотеки.</w:t>
      </w:r>
    </w:p>
    <w:p w:rsidR="00DB11C7" w:rsidRPr="00C02657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Default="00DB11C7" w:rsidP="00DB11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3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390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390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DB11C7" w:rsidRPr="00CB5390" w:rsidRDefault="00DB11C7" w:rsidP="00DB11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DB11C7" w:rsidRDefault="00DB11C7" w:rsidP="00DB11C7"/>
    <w:p w:rsidR="004D0AA6" w:rsidRDefault="004D0AA6"/>
    <w:sectPr w:rsidR="004D0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C7"/>
    <w:rsid w:val="004D0AA6"/>
    <w:rsid w:val="00DB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DB11C7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DB11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DB1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DB11C7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DB11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DB1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1200</Words>
  <Characters>6845</Characters>
  <Application>Microsoft Office Word</Application>
  <DocSecurity>0</DocSecurity>
  <Lines>57</Lines>
  <Paragraphs>16</Paragraphs>
  <ScaleCrop>false</ScaleCrop>
  <Company>libruary</Company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2019-01-23T12:19:00Z</dcterms:created>
  <dcterms:modified xsi:type="dcterms:W3CDTF">2019-01-23T12:21:00Z</dcterms:modified>
</cp:coreProperties>
</file>